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12E" w:rsidRPr="0003512E" w:rsidRDefault="0003512E" w:rsidP="0003512E">
      <w:pPr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Ф.7.03-03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Жиенбекова А.А.</w:t>
      </w: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710180" cy="1656080"/>
            <wp:effectExtent l="19050" t="0" r="0" b="0"/>
            <wp:docPr id="2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180" cy="1656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«Әлеуметтік геронтология» пәні бойынша </w:t>
      </w:r>
      <w:r w:rsidRPr="0003512E">
        <w:rPr>
          <w:rFonts w:ascii="Times New Roman" w:hAnsi="Times New Roman" w:cs="Times New Roman"/>
          <w:b/>
          <w:sz w:val="28"/>
          <w:szCs w:val="28"/>
          <w:lang w:val="kk-KZ" w:eastAsia="ko-KR"/>
        </w:rPr>
        <w:t>студенттердің өзіндік жұмысты орындауға арналған</w:t>
      </w: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ӘДІСТЕМЕЛІК НҰСҚАУ</w:t>
      </w: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758180" cy="3830320"/>
            <wp:effectExtent l="19050" t="0" r="0" b="0"/>
            <wp:docPr id="1" name="Рисунок 2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л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8180" cy="383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Шымкент – 20</w:t>
      </w:r>
      <w:r w:rsidRPr="0003512E">
        <w:rPr>
          <w:rFonts w:ascii="Times New Roman" w:hAnsi="Times New Roman" w:cs="Times New Roman"/>
          <w:b/>
          <w:sz w:val="28"/>
          <w:szCs w:val="28"/>
        </w:rPr>
        <w:t>13</w:t>
      </w: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«Мәдениеттану, әлеуметтік жұмыс және музей ісі» кафедрасы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Жиенбекова А.А.</w:t>
      </w: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5В090500 - «Әлеуметтік жұмыс» мамандығы студенттеріне «Әлеуметтік геронтология» пәні бойынша </w:t>
      </w:r>
      <w:r w:rsidRPr="0003512E">
        <w:rPr>
          <w:rFonts w:ascii="Times New Roman" w:hAnsi="Times New Roman" w:cs="Times New Roman"/>
          <w:sz w:val="28"/>
          <w:szCs w:val="28"/>
          <w:lang w:val="kk-KZ" w:eastAsia="ko-KR"/>
        </w:rPr>
        <w:t>студенттің өзіндік жұмысты орындауға арналған</w:t>
      </w: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>әдістемелік нұсқау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Оқу түрі: күндізгі</w:t>
      </w: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Шымкент – 2013 </w:t>
      </w:r>
    </w:p>
    <w:p w:rsidR="0003512E" w:rsidRPr="0003512E" w:rsidRDefault="0003512E" w:rsidP="0003512E">
      <w:pPr>
        <w:tabs>
          <w:tab w:val="left" w:pos="277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lastRenderedPageBreak/>
        <w:t>ӘОЖ 947.1</w:t>
      </w:r>
    </w:p>
    <w:p w:rsidR="0003512E" w:rsidRPr="0003512E" w:rsidRDefault="0003512E" w:rsidP="0003512E">
      <w:pPr>
        <w:tabs>
          <w:tab w:val="left" w:pos="2775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КБЖ 63.2 (2к)</w:t>
      </w:r>
    </w:p>
    <w:p w:rsidR="0003512E" w:rsidRPr="0003512E" w:rsidRDefault="0003512E" w:rsidP="0003512E">
      <w:pPr>
        <w:tabs>
          <w:tab w:val="left" w:pos="277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Құрастырған: ф.ғ.к., Жиенбекова А.А. «Әлеуметтік геронтология» пәнінен Студенттердің өзіндік жұмысты</w:t>
      </w:r>
      <w:r w:rsidRPr="0003512E">
        <w:rPr>
          <w:rFonts w:ascii="Times New Roman" w:hAnsi="Times New Roman" w:cs="Times New Roman"/>
          <w:sz w:val="28"/>
          <w:szCs w:val="28"/>
          <w:lang w:val="kk-KZ" w:eastAsia="ko-KR"/>
        </w:rPr>
        <w:t xml:space="preserve"> орындауға 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 арналған әдістемелік нұсқау  050905– Әлеуметтік жұмыс мамандықтарының студенттері үшін. Шымкент:  М.Әуезов атындағы ОҚМУ, 2013. - 26 бет.</w:t>
      </w: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ind w:firstLine="708"/>
        <w:jc w:val="both"/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Әдістемелік нұсқау оқу жоспары және «Әлеуметтік геронтология» пәні бағдарламасына сәйкес құрастырылған, әрі курстың студенттң өзіндік жұмыс тақырыптарын орындау бойынша барлық қажетті мәліметтер ендірілген.</w:t>
      </w:r>
    </w:p>
    <w:p w:rsidR="0003512E" w:rsidRPr="0003512E" w:rsidRDefault="0003512E" w:rsidP="000351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     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Әдістемелік нұсқауда </w:t>
      </w:r>
      <w:r w:rsidRPr="0003512E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 xml:space="preserve">студенттің 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өзіндік  </w:t>
      </w:r>
      <w:r w:rsidRPr="0003512E">
        <w:rPr>
          <w:rFonts w:ascii="Times New Roman" w:hAnsi="Times New Roman" w:cs="Times New Roman"/>
          <w:noProof/>
          <w:color w:val="000000"/>
          <w:spacing w:val="2"/>
          <w:sz w:val="28"/>
          <w:szCs w:val="28"/>
          <w:lang w:val="kk-KZ"/>
        </w:rPr>
        <w:t>жұмысын орындауға арналған материалдар тақырыптары және өзін-өзі бақылау материалдары, презентация, жеке және топтық жобаларды, эссе, рефераттар, бақылау үшін сұрақтар мен тестік тапсырмалар орындау бойынша тапсырмалар берілген.</w:t>
      </w: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Пікір айтушылар: </w:t>
      </w:r>
      <w:r w:rsidR="005F03A7">
        <w:rPr>
          <w:rFonts w:ascii="Times New Roman" w:hAnsi="Times New Roman" w:cs="Times New Roman"/>
          <w:sz w:val="28"/>
          <w:szCs w:val="28"/>
          <w:lang w:val="kk-KZ"/>
        </w:rPr>
        <w:t>Сихымбаев И.Б. п.ғ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F03A7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., М.Әуезов атындағы ОҚМУ </w:t>
      </w:r>
      <w:r w:rsidR="005F03A7">
        <w:rPr>
          <w:rFonts w:ascii="Times New Roman" w:hAnsi="Times New Roman" w:cs="Times New Roman"/>
          <w:sz w:val="28"/>
          <w:szCs w:val="28"/>
          <w:lang w:val="kk-KZ"/>
        </w:rPr>
        <w:t>профессоры</w:t>
      </w:r>
    </w:p>
    <w:p w:rsidR="0003512E" w:rsidRPr="0003512E" w:rsidRDefault="0003512E" w:rsidP="0003512E">
      <w:pPr>
        <w:tabs>
          <w:tab w:val="left" w:pos="2775"/>
        </w:tabs>
        <w:jc w:val="both"/>
        <w:rPr>
          <w:rFonts w:ascii="Times New Roman" w:hAnsi="Times New Roman" w:cs="Times New Roman"/>
          <w:color w:val="FF6600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</w:p>
    <w:p w:rsidR="0003512E" w:rsidRPr="0003512E" w:rsidRDefault="0003512E" w:rsidP="0003512E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Мәдениеттану, әлеуметтік жұмыс және музей ісі кафедрасы </w:t>
      </w:r>
    </w:p>
    <w:p w:rsidR="0003512E" w:rsidRPr="0003512E" w:rsidRDefault="0003512E" w:rsidP="0003512E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(хаттама № 4  25  қараша   2013 ж.) және Педагогика және мәдениет факультеті әдістемелік комиссиясы отырысында қаралған және басуға ұсынылған (хаттама №4  28  қараша  2013 ж.) </w:t>
      </w:r>
    </w:p>
    <w:p w:rsidR="0003512E" w:rsidRPr="0003512E" w:rsidRDefault="0003512E" w:rsidP="0003512E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noProof/>
          <w:sz w:val="28"/>
          <w:szCs w:val="28"/>
          <w:lang w:val="kk-KZ"/>
        </w:rPr>
        <w:t xml:space="preserve">Басылымға  М.Әуезов атындағы  ОҚМУ Оқу-әдістемелік кеңесі ұсынған, хаттама № ___  ___________ 2013ж.    </w:t>
      </w:r>
    </w:p>
    <w:p w:rsidR="0003512E" w:rsidRPr="0003512E" w:rsidRDefault="0003512E" w:rsidP="0003512E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03512E" w:rsidRPr="0003512E" w:rsidRDefault="0003512E" w:rsidP="0003512E">
      <w:pPr>
        <w:shd w:val="clear" w:color="auto" w:fill="FFFFFF"/>
        <w:jc w:val="both"/>
        <w:rPr>
          <w:rFonts w:ascii="Times New Roman" w:hAnsi="Times New Roman" w:cs="Times New Roman"/>
          <w:noProof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 М.Әуезов атындағы Оңтүстік Қазақстан мемлекеттік университеті, 2013 ж</w:t>
      </w:r>
    </w:p>
    <w:p w:rsidR="0003512E" w:rsidRPr="0003512E" w:rsidRDefault="0003512E" w:rsidP="0003512E">
      <w:pPr>
        <w:jc w:val="right"/>
        <w:rPr>
          <w:rFonts w:ascii="Times New Roman" w:hAnsi="Times New Roman" w:cs="Times New Roman"/>
          <w:sz w:val="28"/>
          <w:szCs w:val="28"/>
          <w:lang w:val="kk-KZ" w:eastAsia="ko-KR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Шығаруға жауапты: </w:t>
      </w:r>
      <w:r w:rsidRPr="0003512E">
        <w:rPr>
          <w:rFonts w:ascii="Times New Roman" w:hAnsi="Times New Roman" w:cs="Times New Roman"/>
          <w:sz w:val="28"/>
          <w:szCs w:val="28"/>
          <w:lang w:val="kk-KZ" w:eastAsia="ko-KR"/>
        </w:rPr>
        <w:t>Жиенбекова А.А.</w:t>
      </w:r>
    </w:p>
    <w:p w:rsidR="0003512E" w:rsidRPr="0003512E" w:rsidRDefault="0003512E" w:rsidP="0003512E">
      <w:pPr>
        <w:jc w:val="right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3512E" w:rsidRPr="0003512E" w:rsidRDefault="0003512E" w:rsidP="0003512E">
      <w:pPr>
        <w:jc w:val="right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03512E" w:rsidRPr="0003512E" w:rsidRDefault="0003512E" w:rsidP="0003512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Айнұр Абдрахмановна Жиенбекова</w:t>
      </w:r>
    </w:p>
    <w:p w:rsidR="0003512E" w:rsidRPr="0003512E" w:rsidRDefault="0003512E" w:rsidP="0003512E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tabs>
          <w:tab w:val="left" w:pos="1275"/>
        </w:tabs>
        <w:jc w:val="center"/>
        <w:rPr>
          <w:rFonts w:ascii="Times New Roman" w:hAnsi="Times New Roman" w:cs="Times New Roman"/>
          <w:b/>
          <w:sz w:val="28"/>
          <w:szCs w:val="28"/>
          <w:lang w:val="kk-KZ" w:eastAsia="ko-KR"/>
        </w:rPr>
      </w:pP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5В090500- «Әлеуметтік жұмыс» мамандығы студенттеріне «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>«Әлеуметтік геронтология»</w:t>
      </w: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>»  пәні бойынша СӨЖ</w:t>
      </w:r>
      <w:r w:rsidRPr="0003512E">
        <w:rPr>
          <w:rFonts w:ascii="Times New Roman" w:hAnsi="Times New Roman" w:cs="Times New Roman"/>
          <w:b/>
          <w:sz w:val="28"/>
          <w:szCs w:val="28"/>
          <w:lang w:val="kk-KZ" w:eastAsia="ko-KR"/>
        </w:rPr>
        <w:t xml:space="preserve">   орындауға арналған</w:t>
      </w:r>
      <w:r w:rsidRPr="0003512E">
        <w:rPr>
          <w:rFonts w:ascii="Times New Roman" w:hAnsi="Times New Roman" w:cs="Times New Roman"/>
          <w:b/>
          <w:sz w:val="28"/>
          <w:szCs w:val="28"/>
          <w:lang w:val="kk-KZ"/>
        </w:rPr>
        <w:t xml:space="preserve"> әдістемелік нұсқау</w:t>
      </w: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Редактор Д.Қ. Бегманова</w:t>
      </w: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Басуға</w:t>
      </w:r>
      <w:r w:rsidRPr="0003512E">
        <w:rPr>
          <w:rFonts w:ascii="Times New Roman" w:hAnsi="Times New Roman" w:cs="Times New Roman"/>
          <w:i/>
          <w:sz w:val="28"/>
          <w:szCs w:val="28"/>
          <w:lang w:val="kk-KZ"/>
        </w:rPr>
        <w:t>_</w:t>
      </w:r>
      <w:r w:rsidRPr="0003512E">
        <w:rPr>
          <w:rFonts w:ascii="Times New Roman" w:hAnsi="Times New Roman" w:cs="Times New Roman"/>
          <w:sz w:val="28"/>
          <w:szCs w:val="28"/>
          <w:lang w:val="kk-KZ"/>
        </w:rPr>
        <w:t>________________қол қойды.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Қағаз пішімі 60х80 Баспахана қағазы 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Офсетті басылым. Көлемі 1,5 б.т.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Таралымы 50 дана Тапсырыс №</w:t>
      </w: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© М.Әуезов атындағы Оңтүстік Қазақстан мемлекеттік университетінің </w:t>
      </w:r>
    </w:p>
    <w:p w:rsidR="0003512E" w:rsidRPr="0003512E" w:rsidRDefault="0003512E" w:rsidP="0003512E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баспасы</w:t>
      </w:r>
    </w:p>
    <w:p w:rsidR="0003512E" w:rsidRPr="0003512E" w:rsidRDefault="0003512E" w:rsidP="0003512E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 xml:space="preserve">         М.Әуезов атындағы ОҚМУ баспа орталығы, Шымкент қ.,  Тәуке хан</w:t>
      </w:r>
    </w:p>
    <w:p w:rsidR="001E6D49" w:rsidRDefault="0003512E" w:rsidP="00EB717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03512E">
        <w:rPr>
          <w:rFonts w:ascii="Times New Roman" w:hAnsi="Times New Roman" w:cs="Times New Roman"/>
          <w:sz w:val="28"/>
          <w:szCs w:val="28"/>
          <w:lang w:val="kk-KZ"/>
        </w:rPr>
        <w:t>даңғылы, 5</w:t>
      </w:r>
    </w:p>
    <w:p w:rsidR="00BC6F9C" w:rsidRDefault="00BC6F9C" w:rsidP="00EB7173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C6F9C" w:rsidRPr="0003512E" w:rsidRDefault="00BC6F9C" w:rsidP="00EB717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C6F9C" w:rsidRPr="0003512E" w:rsidSect="003C76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3512E"/>
    <w:rsid w:val="0003512E"/>
    <w:rsid w:val="001E6D49"/>
    <w:rsid w:val="003C76BB"/>
    <w:rsid w:val="005F03A7"/>
    <w:rsid w:val="009A00BA"/>
    <w:rsid w:val="00BC6F9C"/>
    <w:rsid w:val="00EB7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7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35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51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353</Words>
  <Characters>2014</Characters>
  <Application>Microsoft Office Word</Application>
  <DocSecurity>0</DocSecurity>
  <Lines>16</Lines>
  <Paragraphs>4</Paragraphs>
  <ScaleCrop>false</ScaleCrop>
  <Company/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DJMM</dc:creator>
  <cp:keywords/>
  <dc:description/>
  <cp:lastModifiedBy>DJMM</cp:lastModifiedBy>
  <cp:revision>10</cp:revision>
  <dcterms:created xsi:type="dcterms:W3CDTF">2013-12-13T05:49:00Z</dcterms:created>
  <dcterms:modified xsi:type="dcterms:W3CDTF">2013-12-13T08:54:00Z</dcterms:modified>
</cp:coreProperties>
</file>